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Helvetica" w:cs="Helvetica" w:hAnsi="Helvetica" w:eastAsia="Helvetica"/>
          <w:b w:val="1"/>
          <w:bCs w:val="1"/>
          <w:caps w:val="1"/>
          <w:sz w:val="26"/>
          <w:szCs w:val="26"/>
        </w:rPr>
      </w:pPr>
      <w:r>
        <w:rPr>
          <w:rFonts w:ascii="Helvetica" w:hAnsi="Helvetica"/>
          <w:b w:val="1"/>
          <w:bCs w:val="1"/>
          <w:caps w:val="1"/>
          <w:sz w:val="26"/>
          <w:szCs w:val="26"/>
          <w:rtl w:val="0"/>
          <w:lang w:val="en-US"/>
        </w:rPr>
        <w:t>Stephanie Mara (piano) | Biography</w:t>
      </w:r>
    </w:p>
    <w:p>
      <w:pPr>
        <w:pStyle w:val="Body"/>
        <w:rPr>
          <w:rFonts w:ascii="Helvetica" w:cs="Helvetica" w:hAnsi="Helvetica" w:eastAsia="Helvetica"/>
          <w:sz w:val="26"/>
          <w:szCs w:val="26"/>
        </w:rPr>
      </w:pPr>
    </w:p>
    <w:p>
      <w:pPr>
        <w:pStyle w:val="Body"/>
        <w:spacing w:line="288" w:lineRule="auto"/>
      </w:pPr>
      <w:r>
        <w:rPr>
          <w:rFonts w:ascii="Helvetica" w:hAnsi="Helvetica"/>
          <w:sz w:val="26"/>
          <w:szCs w:val="26"/>
          <w:rtl w:val="0"/>
          <w:lang w:val="en-US"/>
        </w:rPr>
        <w:t>Canadian pianist, Stephanie Mara received an Associate Diploma in Piano Performance from the Royal Conservatory of Music and a Bachelor Degree in Piano performance from Wilfrid Laurier University, where she studied with Garth Beckett.  She is a collborative pianist and coach for WLU, where she works with students majoring in brass, bassoon, clarinet and cello.  Stephanie has performed in recital and gala events with Canadian soloists James Campbell, Alistair Kay and jasper Wood.  She performs on a regular basis with trumpeter/pianist Guy Few and flutist Laurel Swinden in Canada and the USA.  Both duos have CDs to their credit - Vocalise for Guy and Stephanie and Celebrating Canadian Women for Laurel and Stephanie.  Festival appearances include the Elora Festival, The Festival of the Sound, Ottawa International Chamber Music Festival and Barrie Colours of Music.  Stephanie</w:t>
      </w:r>
      <w:r>
        <w:rPr>
          <w:rFonts w:ascii="Helvetica" w:hAnsi="Helvetica" w:hint="default"/>
          <w:sz w:val="26"/>
          <w:szCs w:val="26"/>
          <w:rtl w:val="0"/>
          <w:lang w:val="en-US"/>
        </w:rPr>
        <w:t>’</w:t>
      </w:r>
      <w:r>
        <w:rPr>
          <w:rFonts w:ascii="Helvetica" w:hAnsi="Helvetica"/>
          <w:sz w:val="26"/>
          <w:szCs w:val="26"/>
          <w:rtl w:val="0"/>
          <w:lang w:val="en-US"/>
        </w:rPr>
        <w:t xml:space="preserve">s broadcast credits encompass Bravo, CBC radio and NPR.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